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983" w:rsidRDefault="009C4983" w:rsidP="009C4983">
      <w:pPr>
        <w:pStyle w:val="NoSpacing"/>
      </w:pPr>
      <w:r>
        <w:rPr>
          <w:u w:val="single"/>
        </w:rPr>
        <w:t>Richard CLAITON</w:t>
      </w:r>
      <w:r>
        <w:t xml:space="preserve">        (d.1506)</w:t>
      </w:r>
    </w:p>
    <w:p w:rsidR="009C4983" w:rsidRDefault="009C4983" w:rsidP="009C4983">
      <w:pPr>
        <w:pStyle w:val="NoSpacing"/>
      </w:pPr>
      <w:r>
        <w:t>of Kirkby, in the parish of Emley, Yorkshire.</w:t>
      </w:r>
    </w:p>
    <w:p w:rsidR="009C4983" w:rsidRDefault="009C4983" w:rsidP="009C4983">
      <w:pPr>
        <w:pStyle w:val="NoSpacing"/>
      </w:pPr>
    </w:p>
    <w:p w:rsidR="009C4983" w:rsidRDefault="009C4983" w:rsidP="009C4983">
      <w:pPr>
        <w:pStyle w:val="NoSpacing"/>
      </w:pPr>
    </w:p>
    <w:p w:rsidR="009C4983" w:rsidRDefault="009C4983" w:rsidP="009C4983">
      <w:pPr>
        <w:pStyle w:val="NoSpacing"/>
      </w:pPr>
      <w:r>
        <w:t xml:space="preserve">  4 Sep.1506</w:t>
      </w:r>
      <w:r>
        <w:tab/>
        <w:t>He made his Will.   (W.Y.R. p.37)</w:t>
      </w:r>
    </w:p>
    <w:p w:rsidR="009C4983" w:rsidRDefault="009C4983" w:rsidP="009C4983">
      <w:pPr>
        <w:pStyle w:val="NoSpacing"/>
      </w:pPr>
      <w:r>
        <w:t>22 Sep.</w:t>
      </w:r>
      <w:r>
        <w:tab/>
        <w:t>Probate of his Will.   (ibid.)</w:t>
      </w:r>
    </w:p>
    <w:p w:rsidR="009C4983" w:rsidRDefault="009C4983" w:rsidP="009C4983">
      <w:pPr>
        <w:pStyle w:val="NoSpacing"/>
      </w:pPr>
    </w:p>
    <w:p w:rsidR="009C4983" w:rsidRDefault="009C4983" w:rsidP="009C4983">
      <w:pPr>
        <w:pStyle w:val="NoSpacing"/>
      </w:pPr>
    </w:p>
    <w:p w:rsidR="009C4983" w:rsidRDefault="009C4983" w:rsidP="009C4983">
      <w:pPr>
        <w:pStyle w:val="NoSpacing"/>
      </w:pPr>
      <w:r>
        <w:t>12 August 2012</w:t>
      </w:r>
    </w:p>
    <w:p w:rsidR="00BA4020" w:rsidRPr="00186E49" w:rsidRDefault="009C49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4983" w:rsidRDefault="009C4983" w:rsidP="00552EBA">
      <w:r>
        <w:separator/>
      </w:r>
    </w:p>
  </w:endnote>
  <w:endnote w:type="continuationSeparator" w:id="0">
    <w:p w:rsidR="009C4983" w:rsidRDefault="009C49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4983">
      <w:rPr>
        <w:noProof/>
      </w:rPr>
      <w:t>27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4983" w:rsidRDefault="009C4983" w:rsidP="00552EBA">
      <w:r>
        <w:separator/>
      </w:r>
    </w:p>
  </w:footnote>
  <w:footnote w:type="continuationSeparator" w:id="0">
    <w:p w:rsidR="009C4983" w:rsidRDefault="009C49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498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2012-08-27T21:11:00Z</dcterms:created>
  <dcterms:modified xsi:type="dcterms:W3CDTF">2012-08-27T21:12:00Z</dcterms:modified>
</cp:coreProperties>
</file>